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8F" w:rsidRDefault="00174925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746886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7234343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6E41B9">
        <w:rPr>
          <w:b/>
          <w:color w:val="000000"/>
          <w:sz w:val="32"/>
          <w:szCs w:val="32"/>
        </w:rPr>
        <w:t>50</w:t>
      </w:r>
    </w:p>
    <w:p w:rsidR="00BB6F8F" w:rsidRPr="002F7E5C" w:rsidRDefault="00BB6F8F" w:rsidP="00D37C82">
      <w:pPr>
        <w:rPr>
          <w:b/>
          <w:color w:val="000000"/>
          <w:sz w:val="24"/>
        </w:rPr>
      </w:pPr>
    </w:p>
    <w:p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B6F8F" w:rsidRPr="003B4FF8" w:rsidTr="00D25119">
        <w:tc>
          <w:tcPr>
            <w:tcW w:w="3436" w:type="dxa"/>
          </w:tcPr>
          <w:p w:rsidR="00BB6F8F" w:rsidRPr="003B4FF8" w:rsidRDefault="0054658F" w:rsidP="003444EA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A137B8">
              <w:rPr>
                <w:b/>
                <w:color w:val="000000"/>
                <w:szCs w:val="28"/>
              </w:rPr>
              <w:t>9</w:t>
            </w:r>
            <w:r w:rsidR="00BD733C">
              <w:rPr>
                <w:b/>
                <w:color w:val="000000"/>
                <w:szCs w:val="28"/>
              </w:rPr>
              <w:t xml:space="preserve"> </w:t>
            </w:r>
            <w:r w:rsidR="003444EA">
              <w:rPr>
                <w:b/>
                <w:color w:val="000000"/>
                <w:szCs w:val="28"/>
              </w:rPr>
              <w:t>сентября</w:t>
            </w:r>
            <w:r w:rsidR="00BB6F8F" w:rsidRPr="003B4FF8">
              <w:rPr>
                <w:b/>
                <w:color w:val="000000"/>
                <w:szCs w:val="28"/>
              </w:rPr>
              <w:t xml:space="preserve"> год</w:t>
            </w:r>
            <w:r w:rsidR="00BB6F8F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BB6F8F" w:rsidRDefault="00BB6F8F" w:rsidP="00D25119"/>
          <w:p w:rsidR="00BB6F8F" w:rsidRDefault="00BB6F8F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635E8">
              <w:rPr>
                <w:b/>
                <w:color w:val="000000"/>
                <w:szCs w:val="28"/>
              </w:rPr>
              <w:t>58-2</w:t>
            </w:r>
          </w:p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24392D" w:rsidRDefault="0024392D" w:rsidP="0024392D">
      <w:pPr>
        <w:spacing w:after="240"/>
        <w:rPr>
          <w:b/>
          <w:szCs w:val="28"/>
        </w:rPr>
      </w:pPr>
      <w:r>
        <w:rPr>
          <w:rFonts w:eastAsia="Calibri"/>
          <w:b/>
          <w:bCs/>
          <w:szCs w:val="28"/>
        </w:rPr>
        <w:t xml:space="preserve">О результатах </w:t>
      </w:r>
      <w:r>
        <w:rPr>
          <w:b/>
          <w:bCs/>
          <w:szCs w:val="28"/>
        </w:rPr>
        <w:t xml:space="preserve">выборов депутатов </w:t>
      </w:r>
      <w:r w:rsidR="00F834FC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</w:t>
      </w:r>
      <w:r w:rsidR="00F834FC"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F834F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</w:t>
      </w:r>
      <w:r w:rsidR="003444EA">
        <w:rPr>
          <w:b/>
          <w:bCs/>
          <w:szCs w:val="28"/>
        </w:rPr>
        <w:t>седьмого</w:t>
      </w:r>
      <w:r>
        <w:rPr>
          <w:b/>
          <w:bCs/>
          <w:szCs w:val="28"/>
        </w:rPr>
        <w:t xml:space="preserve"> созыва по многомандатному избирательному округу № </w:t>
      </w:r>
      <w:r w:rsidR="00F834FC">
        <w:rPr>
          <w:b/>
          <w:bCs/>
          <w:szCs w:val="28"/>
        </w:rPr>
        <w:t>16</w:t>
      </w:r>
      <w:r w:rsidR="00CB77C7">
        <w:rPr>
          <w:b/>
          <w:bCs/>
          <w:szCs w:val="28"/>
        </w:rPr>
        <w:t>3</w:t>
      </w:r>
    </w:p>
    <w:p w:rsidR="0024392D" w:rsidRDefault="0024392D" w:rsidP="0024392D">
      <w:pPr>
        <w:rPr>
          <w:b/>
          <w:sz w:val="16"/>
          <w:szCs w:val="16"/>
        </w:rPr>
      </w:pPr>
    </w:p>
    <w:p w:rsidR="0024392D" w:rsidRDefault="0024392D" w:rsidP="0024392D">
      <w:pPr>
        <w:jc w:val="both"/>
        <w:rPr>
          <w:b/>
          <w:bCs/>
          <w:szCs w:val="28"/>
        </w:rPr>
      </w:pPr>
      <w:r>
        <w:rPr>
          <w:rFonts w:eastAsia="Calibri"/>
          <w:szCs w:val="28"/>
        </w:rPr>
        <w:t xml:space="preserve">В соответствии со статьями 58, 60 Закона Санкт-Петербурга от 21 мая 2014 года №  303-46 «О выборах депутатов муниципальных советов внутригородских муниципальных образований Санкт-Петербурга», </w:t>
      </w:r>
      <w:r w:rsidRPr="00FB2DF7">
        <w:rPr>
          <w:rFonts w:eastAsia="Calibri"/>
          <w:szCs w:val="28"/>
        </w:rPr>
        <w:t xml:space="preserve">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протокола </w:t>
      </w:r>
      <w:r w:rsidRPr="00FB2DF7">
        <w:rPr>
          <w:color w:val="000000"/>
          <w:szCs w:val="28"/>
        </w:rPr>
        <w:t>Территориальная избирательная</w:t>
      </w:r>
      <w:r>
        <w:rPr>
          <w:color w:val="000000"/>
          <w:szCs w:val="28"/>
        </w:rPr>
        <w:t xml:space="preserve"> комиссия №</w:t>
      </w:r>
      <w:r w:rsidR="00A01F91">
        <w:rPr>
          <w:szCs w:val="28"/>
        </w:rPr>
        <w:t xml:space="preserve"> </w:t>
      </w:r>
      <w:r w:rsidR="00F834FC">
        <w:rPr>
          <w:szCs w:val="28"/>
        </w:rPr>
        <w:t>50</w:t>
      </w:r>
      <w:r w:rsidR="00A01F91">
        <w:rPr>
          <w:szCs w:val="28"/>
        </w:rPr>
        <w:t xml:space="preserve"> с</w:t>
      </w:r>
      <w:r>
        <w:rPr>
          <w:szCs w:val="28"/>
        </w:rPr>
        <w:t xml:space="preserve"> </w:t>
      </w:r>
      <w:r w:rsidR="00A01F91">
        <w:rPr>
          <w:szCs w:val="28"/>
        </w:rPr>
        <w:t>полномочия</w:t>
      </w:r>
      <w:r w:rsidR="00FB2DF7">
        <w:rPr>
          <w:szCs w:val="28"/>
        </w:rPr>
        <w:t>ми</w:t>
      </w:r>
      <w:r w:rsidR="00A01F91">
        <w:rPr>
          <w:szCs w:val="28"/>
        </w:rPr>
        <w:t xml:space="preserve"> окружн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избирательн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комисси</w:t>
      </w:r>
      <w:r w:rsidR="00FB2DF7">
        <w:rPr>
          <w:szCs w:val="28"/>
        </w:rPr>
        <w:t xml:space="preserve">и по </w:t>
      </w:r>
      <w:r>
        <w:rPr>
          <w:szCs w:val="28"/>
        </w:rPr>
        <w:t>выбор</w:t>
      </w:r>
      <w:r w:rsidR="00FB2DF7">
        <w:rPr>
          <w:szCs w:val="28"/>
        </w:rPr>
        <w:t>ам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депутатов </w:t>
      </w:r>
      <w:r w:rsidR="00F834FC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F834FC">
        <w:rPr>
          <w:bCs/>
          <w:szCs w:val="28"/>
        </w:rPr>
        <w:t>С</w:t>
      </w:r>
      <w:r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</w:t>
      </w:r>
      <w:r w:rsidR="00FB2DF7">
        <w:rPr>
          <w:bCs/>
          <w:szCs w:val="28"/>
        </w:rPr>
        <w:t xml:space="preserve">ипальный округ </w:t>
      </w:r>
      <w:r w:rsidR="00F834FC">
        <w:rPr>
          <w:bCs/>
          <w:szCs w:val="28"/>
        </w:rPr>
        <w:t>№ 54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</w:t>
      </w:r>
      <w:r w:rsidR="00FB2DF7">
        <w:rPr>
          <w:bCs/>
          <w:szCs w:val="28"/>
        </w:rPr>
        <w:t>ы</w:t>
      </w:r>
      <w:r>
        <w:rPr>
          <w:bCs/>
          <w:szCs w:val="28"/>
        </w:rPr>
        <w:t>м избирательн</w:t>
      </w:r>
      <w:r w:rsidR="00FB2DF7">
        <w:rPr>
          <w:bCs/>
          <w:szCs w:val="28"/>
        </w:rPr>
        <w:t>ым</w:t>
      </w:r>
      <w:r>
        <w:rPr>
          <w:bCs/>
          <w:szCs w:val="28"/>
        </w:rPr>
        <w:t xml:space="preserve"> округ</w:t>
      </w:r>
      <w:r w:rsidR="00FB2DF7">
        <w:rPr>
          <w:bCs/>
          <w:szCs w:val="28"/>
        </w:rPr>
        <w:t>ам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№</w:t>
      </w:r>
      <w:r>
        <w:rPr>
          <w:bCs/>
          <w:szCs w:val="28"/>
        </w:rPr>
        <w:t>№ </w:t>
      </w:r>
      <w:r w:rsidR="00F834FC">
        <w:rPr>
          <w:bCs/>
          <w:szCs w:val="28"/>
        </w:rPr>
        <w:t>162</w:t>
      </w:r>
      <w:r w:rsidR="00FB2DF7">
        <w:rPr>
          <w:bCs/>
          <w:szCs w:val="28"/>
        </w:rPr>
        <w:t xml:space="preserve">, </w:t>
      </w:r>
      <w:r w:rsidR="00F834FC">
        <w:rPr>
          <w:bCs/>
          <w:szCs w:val="28"/>
        </w:rPr>
        <w:t>163, 164, 165</w:t>
      </w:r>
      <w:r>
        <w:rPr>
          <w:bCs/>
          <w:szCs w:val="28"/>
        </w:rPr>
        <w:t xml:space="preserve"> (далее – </w:t>
      </w:r>
      <w:r>
        <w:rPr>
          <w:color w:val="000000"/>
          <w:szCs w:val="28"/>
        </w:rPr>
        <w:t>Территориальная избирательная комиссия №</w:t>
      </w:r>
      <w:r>
        <w:rPr>
          <w:szCs w:val="28"/>
        </w:rPr>
        <w:t xml:space="preserve"> </w:t>
      </w:r>
      <w:r w:rsidR="00F834FC">
        <w:rPr>
          <w:szCs w:val="28"/>
        </w:rPr>
        <w:t>50</w:t>
      </w:r>
      <w:r>
        <w:rPr>
          <w:szCs w:val="28"/>
        </w:rPr>
        <w:t>),</w:t>
      </w:r>
      <w:r>
        <w:rPr>
          <w:bCs/>
          <w:szCs w:val="28"/>
        </w:rPr>
        <w:t xml:space="preserve"> </w:t>
      </w:r>
      <w:r>
        <w:rPr>
          <w:rFonts w:eastAsia="Calibri"/>
          <w:szCs w:val="28"/>
        </w:rPr>
        <w:t xml:space="preserve">от </w:t>
      </w:r>
      <w:r w:rsidR="00FB2DF7">
        <w:rPr>
          <w:rFonts w:eastAsia="Calibri"/>
          <w:szCs w:val="28"/>
        </w:rPr>
        <w:t>08</w:t>
      </w:r>
      <w:r>
        <w:rPr>
          <w:rFonts w:eastAsia="Calibri"/>
          <w:szCs w:val="28"/>
        </w:rPr>
        <w:t xml:space="preserve"> сентября 202</w:t>
      </w:r>
      <w:r w:rsidR="00FB2DF7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 года о результатах выборов</w:t>
      </w:r>
      <w:r>
        <w:rPr>
          <w:bCs/>
          <w:i/>
          <w:szCs w:val="28"/>
        </w:rPr>
        <w:t xml:space="preserve"> </w:t>
      </w:r>
      <w:r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CB77C7">
        <w:rPr>
          <w:bCs/>
          <w:szCs w:val="28"/>
        </w:rPr>
        <w:t>3</w:t>
      </w:r>
      <w:r>
        <w:rPr>
          <w:rFonts w:eastAsia="Calibri"/>
          <w:szCs w:val="28"/>
        </w:rPr>
        <w:t xml:space="preserve">, </w:t>
      </w:r>
      <w:r>
        <w:rPr>
          <w:szCs w:val="28"/>
        </w:rPr>
        <w:t xml:space="preserve">Территориальная избирательная комиссия № </w:t>
      </w:r>
      <w:r w:rsidR="00085D77">
        <w:rPr>
          <w:szCs w:val="28"/>
        </w:rPr>
        <w:t>50</w:t>
      </w:r>
      <w:r>
        <w:rPr>
          <w:szCs w:val="28"/>
        </w:rPr>
        <w:t xml:space="preserve">, </w:t>
      </w:r>
    </w:p>
    <w:p w:rsidR="0024392D" w:rsidRDefault="0024392D" w:rsidP="0024392D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>
        <w:rPr>
          <w:rFonts w:ascii="Calibri" w:eastAsia="Calibri" w:hAnsi="Calibri"/>
        </w:rPr>
        <w:t> </w:t>
      </w:r>
      <w:r>
        <w:rPr>
          <w:rFonts w:eastAsia="Calibri"/>
          <w:szCs w:val="28"/>
        </w:rPr>
        <w:t xml:space="preserve">Признать выборы </w:t>
      </w:r>
      <w:r>
        <w:rPr>
          <w:bCs/>
          <w:szCs w:val="28"/>
        </w:rPr>
        <w:t xml:space="preserve">депутатов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CB77C7">
        <w:rPr>
          <w:bCs/>
          <w:szCs w:val="28"/>
        </w:rPr>
        <w:t>3</w:t>
      </w:r>
      <w:r>
        <w:rPr>
          <w:rFonts w:eastAsia="Calibri"/>
          <w:szCs w:val="28"/>
        </w:rPr>
        <w:t xml:space="preserve"> состоявшимися, а результаты выборов – действительными.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Считать избранными </w:t>
      </w:r>
      <w:r>
        <w:rPr>
          <w:bCs/>
          <w:szCs w:val="28"/>
        </w:rPr>
        <w:t xml:space="preserve">депутатами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</w:t>
      </w:r>
      <w:r>
        <w:rPr>
          <w:bCs/>
          <w:szCs w:val="28"/>
        </w:rPr>
        <w:lastRenderedPageBreak/>
        <w:t xml:space="preserve">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CB77C7">
        <w:rPr>
          <w:bCs/>
          <w:szCs w:val="28"/>
        </w:rPr>
        <w:t>3</w:t>
      </w:r>
      <w:r>
        <w:rPr>
          <w:rFonts w:eastAsia="Calibri"/>
          <w:szCs w:val="28"/>
        </w:rPr>
        <w:t xml:space="preserve">: </w:t>
      </w:r>
    </w:p>
    <w:p w:rsidR="00376142" w:rsidRPr="00376142" w:rsidRDefault="00376142" w:rsidP="00376142">
      <w:pPr>
        <w:adjustRightInd w:val="0"/>
        <w:ind w:firstLine="709"/>
        <w:jc w:val="both"/>
        <w:rPr>
          <w:szCs w:val="28"/>
        </w:rPr>
      </w:pPr>
      <w:r w:rsidRPr="00376142">
        <w:rPr>
          <w:szCs w:val="28"/>
        </w:rPr>
        <w:t>Медведев</w:t>
      </w:r>
      <w:r>
        <w:rPr>
          <w:szCs w:val="28"/>
        </w:rPr>
        <w:t>а</w:t>
      </w:r>
      <w:r w:rsidRPr="00376142">
        <w:rPr>
          <w:szCs w:val="28"/>
        </w:rPr>
        <w:t xml:space="preserve"> Владимир</w:t>
      </w:r>
      <w:r>
        <w:rPr>
          <w:szCs w:val="28"/>
        </w:rPr>
        <w:t>а</w:t>
      </w:r>
      <w:r w:rsidRPr="00376142">
        <w:rPr>
          <w:szCs w:val="28"/>
        </w:rPr>
        <w:t xml:space="preserve"> Николаевич</w:t>
      </w:r>
      <w:r>
        <w:rPr>
          <w:szCs w:val="28"/>
        </w:rPr>
        <w:t>а</w:t>
      </w:r>
    </w:p>
    <w:p w:rsidR="00376142" w:rsidRPr="00376142" w:rsidRDefault="00376142" w:rsidP="00376142">
      <w:pPr>
        <w:adjustRightInd w:val="0"/>
        <w:ind w:firstLine="709"/>
        <w:jc w:val="both"/>
        <w:rPr>
          <w:szCs w:val="28"/>
        </w:rPr>
      </w:pPr>
      <w:r w:rsidRPr="00376142">
        <w:rPr>
          <w:szCs w:val="28"/>
        </w:rPr>
        <w:t>Мельников</w:t>
      </w:r>
      <w:r>
        <w:rPr>
          <w:szCs w:val="28"/>
        </w:rPr>
        <w:t>а</w:t>
      </w:r>
      <w:r w:rsidRPr="00376142">
        <w:rPr>
          <w:szCs w:val="28"/>
        </w:rPr>
        <w:t xml:space="preserve"> Дмитри</w:t>
      </w:r>
      <w:r>
        <w:rPr>
          <w:szCs w:val="28"/>
        </w:rPr>
        <w:t>я</w:t>
      </w:r>
      <w:r w:rsidRPr="00376142">
        <w:rPr>
          <w:szCs w:val="28"/>
        </w:rPr>
        <w:t xml:space="preserve"> Сергеевич</w:t>
      </w:r>
      <w:r>
        <w:rPr>
          <w:szCs w:val="28"/>
        </w:rPr>
        <w:t>а</w:t>
      </w:r>
    </w:p>
    <w:p w:rsidR="00376142" w:rsidRPr="00376142" w:rsidRDefault="00376142" w:rsidP="00376142">
      <w:pPr>
        <w:adjustRightInd w:val="0"/>
        <w:ind w:firstLine="709"/>
        <w:jc w:val="both"/>
        <w:rPr>
          <w:szCs w:val="28"/>
        </w:rPr>
      </w:pPr>
      <w:r w:rsidRPr="00376142">
        <w:rPr>
          <w:szCs w:val="28"/>
        </w:rPr>
        <w:t>Обухов</w:t>
      </w:r>
      <w:r>
        <w:rPr>
          <w:szCs w:val="28"/>
        </w:rPr>
        <w:t>а</w:t>
      </w:r>
      <w:r w:rsidRPr="00376142">
        <w:rPr>
          <w:szCs w:val="28"/>
        </w:rPr>
        <w:t xml:space="preserve"> Дмитри</w:t>
      </w:r>
      <w:r>
        <w:rPr>
          <w:szCs w:val="28"/>
        </w:rPr>
        <w:t>я</w:t>
      </w:r>
      <w:r w:rsidRPr="00376142">
        <w:rPr>
          <w:szCs w:val="28"/>
        </w:rPr>
        <w:t xml:space="preserve"> Павлович</w:t>
      </w:r>
      <w:r>
        <w:rPr>
          <w:szCs w:val="28"/>
        </w:rPr>
        <w:t>а</w:t>
      </w:r>
    </w:p>
    <w:p w:rsidR="00376142" w:rsidRPr="00376142" w:rsidRDefault="00376142" w:rsidP="00376142">
      <w:pPr>
        <w:adjustRightInd w:val="0"/>
        <w:ind w:firstLine="709"/>
        <w:jc w:val="both"/>
        <w:rPr>
          <w:szCs w:val="28"/>
        </w:rPr>
      </w:pPr>
      <w:r w:rsidRPr="00376142">
        <w:rPr>
          <w:szCs w:val="28"/>
        </w:rPr>
        <w:t>Семёнов</w:t>
      </w:r>
      <w:r>
        <w:rPr>
          <w:szCs w:val="28"/>
        </w:rPr>
        <w:t>у</w:t>
      </w:r>
      <w:r w:rsidRPr="00376142">
        <w:rPr>
          <w:szCs w:val="28"/>
        </w:rPr>
        <w:t xml:space="preserve"> Евгени</w:t>
      </w:r>
      <w:r>
        <w:rPr>
          <w:szCs w:val="28"/>
        </w:rPr>
        <w:t>ю</w:t>
      </w:r>
      <w:r w:rsidRPr="00376142">
        <w:rPr>
          <w:szCs w:val="28"/>
        </w:rPr>
        <w:t xml:space="preserve"> Игоревн</w:t>
      </w:r>
      <w:r>
        <w:rPr>
          <w:szCs w:val="28"/>
        </w:rPr>
        <w:t>у</w:t>
      </w:r>
    </w:p>
    <w:p w:rsidR="00376142" w:rsidRPr="00376142" w:rsidRDefault="00376142" w:rsidP="00376142">
      <w:pPr>
        <w:adjustRightInd w:val="0"/>
        <w:ind w:firstLine="709"/>
        <w:jc w:val="both"/>
        <w:rPr>
          <w:rFonts w:eastAsia="Calibri"/>
          <w:szCs w:val="28"/>
        </w:rPr>
      </w:pPr>
      <w:r w:rsidRPr="00376142">
        <w:rPr>
          <w:szCs w:val="28"/>
        </w:rPr>
        <w:t>Дмитриев</w:t>
      </w:r>
      <w:r>
        <w:rPr>
          <w:szCs w:val="28"/>
        </w:rPr>
        <w:t>у</w:t>
      </w:r>
      <w:r w:rsidRPr="00376142">
        <w:rPr>
          <w:szCs w:val="28"/>
        </w:rPr>
        <w:t xml:space="preserve"> Наталь</w:t>
      </w:r>
      <w:r>
        <w:rPr>
          <w:szCs w:val="28"/>
        </w:rPr>
        <w:t>ю</w:t>
      </w:r>
      <w:r w:rsidRPr="00376142">
        <w:rPr>
          <w:szCs w:val="28"/>
        </w:rPr>
        <w:t xml:space="preserve"> Юрьевн</w:t>
      </w:r>
      <w:r>
        <w:rPr>
          <w:szCs w:val="28"/>
        </w:rPr>
        <w:t>у</w:t>
      </w:r>
      <w:r w:rsidRPr="00376142">
        <w:rPr>
          <w:rFonts w:eastAsia="Calibri"/>
          <w:szCs w:val="28"/>
        </w:rPr>
        <w:t xml:space="preserve"> </w:t>
      </w:r>
    </w:p>
    <w:p w:rsidR="0024392D" w:rsidRDefault="0024392D" w:rsidP="00376142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 Известить зарегистрированных кандидатов, избранных депутатами, </w:t>
      </w:r>
      <w:r>
        <w:rPr>
          <w:rFonts w:eastAsia="Calibri"/>
          <w:iCs/>
          <w:szCs w:val="28"/>
        </w:rPr>
        <w:t>о</w:t>
      </w:r>
      <w:r>
        <w:rPr>
          <w:rFonts w:eastAsia="Calibri"/>
          <w:szCs w:val="28"/>
        </w:rPr>
        <w:t xml:space="preserve"> результатах выборов.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4. Официально опубликовать настоящее решение, а также данные </w:t>
      </w:r>
      <w:r>
        <w:rPr>
          <w:rFonts w:eastAsia="Calibri"/>
          <w:szCs w:val="28"/>
        </w:rPr>
        <w:br/>
        <w:t>о числе голосов, полученных каждым из кандидатов, в в сетевом издании «Вестник Санкт-Петербургской избирательной комиссии».</w:t>
      </w:r>
    </w:p>
    <w:p w:rsidR="0024392D" w:rsidRDefault="00504831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bookmarkStart w:id="0" w:name="_GoBack"/>
      <w:bookmarkEnd w:id="0"/>
      <w:r w:rsidR="0024392D">
        <w:rPr>
          <w:rFonts w:eastAsia="Calibri"/>
          <w:szCs w:val="28"/>
        </w:rPr>
        <w:t xml:space="preserve">. Разместить настоящее решение на официальном сайте </w:t>
      </w:r>
      <w:r w:rsidR="0024392D">
        <w:rPr>
          <w:szCs w:val="28"/>
        </w:rPr>
        <w:t>Территориальной избирательной комиссии №</w:t>
      </w:r>
      <w:r w:rsidR="00085D77">
        <w:rPr>
          <w:szCs w:val="28"/>
        </w:rPr>
        <w:t>50</w:t>
      </w:r>
      <w:r w:rsidR="0024392D">
        <w:rPr>
          <w:rFonts w:eastAsia="Calibri"/>
          <w:szCs w:val="28"/>
        </w:rPr>
        <w:t xml:space="preserve"> </w:t>
      </w:r>
      <w:r w:rsidR="0024392D">
        <w:rPr>
          <w:szCs w:val="28"/>
        </w:rPr>
        <w:t>в информационно-телекоммуникационной сети «Интернет».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                                 </w:t>
      </w:r>
      <w:r w:rsidR="00085D77">
        <w:rPr>
          <w:szCs w:val="28"/>
        </w:rPr>
        <w:t>В.Е. Алексеев</w:t>
      </w:r>
      <w:r>
        <w:rPr>
          <w:szCs w:val="28"/>
        </w:rPr>
        <w:t xml:space="preserve"> 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:rsidR="0024392D" w:rsidRDefault="0024392D" w:rsidP="0024392D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</w:t>
      </w:r>
      <w:r w:rsidR="00085D77">
        <w:rPr>
          <w:szCs w:val="28"/>
        </w:rPr>
        <w:t xml:space="preserve">                               С.В. Гурын</w:t>
      </w:r>
    </w:p>
    <w:p w:rsidR="00A759A2" w:rsidRDefault="00A759A2" w:rsidP="0024392D">
      <w:pPr>
        <w:tabs>
          <w:tab w:val="left" w:pos="1763"/>
          <w:tab w:val="left" w:pos="7661"/>
        </w:tabs>
        <w:rPr>
          <w:szCs w:val="28"/>
        </w:rPr>
      </w:pPr>
    </w:p>
    <w:sectPr w:rsidR="00A759A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42" w:rsidRDefault="006A5B42" w:rsidP="008A42CE">
      <w:r>
        <w:separator/>
      </w:r>
    </w:p>
  </w:endnote>
  <w:endnote w:type="continuationSeparator" w:id="0">
    <w:p w:rsidR="006A5B42" w:rsidRDefault="006A5B42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42" w:rsidRDefault="006A5B42" w:rsidP="008A42CE">
      <w:r>
        <w:separator/>
      </w:r>
    </w:p>
  </w:footnote>
  <w:footnote w:type="continuationSeparator" w:id="0">
    <w:p w:rsidR="006A5B42" w:rsidRDefault="006A5B42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5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6BCE"/>
    <w:rsid w:val="00011D22"/>
    <w:rsid w:val="00014E0A"/>
    <w:rsid w:val="00022A37"/>
    <w:rsid w:val="0002372E"/>
    <w:rsid w:val="00032AE4"/>
    <w:rsid w:val="00050CB2"/>
    <w:rsid w:val="00051561"/>
    <w:rsid w:val="000537D1"/>
    <w:rsid w:val="00063597"/>
    <w:rsid w:val="000635E8"/>
    <w:rsid w:val="00064A84"/>
    <w:rsid w:val="00081918"/>
    <w:rsid w:val="0008218A"/>
    <w:rsid w:val="00083BB8"/>
    <w:rsid w:val="00084616"/>
    <w:rsid w:val="00085D77"/>
    <w:rsid w:val="0009549C"/>
    <w:rsid w:val="000A1836"/>
    <w:rsid w:val="000A7DAF"/>
    <w:rsid w:val="000B089D"/>
    <w:rsid w:val="000B63D0"/>
    <w:rsid w:val="000C3F5C"/>
    <w:rsid w:val="000C4183"/>
    <w:rsid w:val="000C7F63"/>
    <w:rsid w:val="000E5015"/>
    <w:rsid w:val="000E74F5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74925"/>
    <w:rsid w:val="00180934"/>
    <w:rsid w:val="001818E2"/>
    <w:rsid w:val="00192D84"/>
    <w:rsid w:val="001A336E"/>
    <w:rsid w:val="001A484D"/>
    <w:rsid w:val="001A5153"/>
    <w:rsid w:val="001A7568"/>
    <w:rsid w:val="001B35D3"/>
    <w:rsid w:val="001C265F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4392D"/>
    <w:rsid w:val="002502D7"/>
    <w:rsid w:val="00250552"/>
    <w:rsid w:val="00254AE4"/>
    <w:rsid w:val="00271C93"/>
    <w:rsid w:val="00284C22"/>
    <w:rsid w:val="0028522A"/>
    <w:rsid w:val="002904BB"/>
    <w:rsid w:val="00291FE5"/>
    <w:rsid w:val="002953A1"/>
    <w:rsid w:val="002A27F0"/>
    <w:rsid w:val="002A5857"/>
    <w:rsid w:val="002B7E3D"/>
    <w:rsid w:val="002C1AAD"/>
    <w:rsid w:val="002C387A"/>
    <w:rsid w:val="002C59FD"/>
    <w:rsid w:val="002C77E7"/>
    <w:rsid w:val="002C7C35"/>
    <w:rsid w:val="002D5135"/>
    <w:rsid w:val="002E146E"/>
    <w:rsid w:val="002E79B6"/>
    <w:rsid w:val="002F4454"/>
    <w:rsid w:val="002F7E5C"/>
    <w:rsid w:val="00301C79"/>
    <w:rsid w:val="0030217F"/>
    <w:rsid w:val="003160D2"/>
    <w:rsid w:val="003220ED"/>
    <w:rsid w:val="00325784"/>
    <w:rsid w:val="00332E93"/>
    <w:rsid w:val="003444EA"/>
    <w:rsid w:val="00360B98"/>
    <w:rsid w:val="0036389E"/>
    <w:rsid w:val="003654AB"/>
    <w:rsid w:val="00366601"/>
    <w:rsid w:val="00376142"/>
    <w:rsid w:val="00384CAB"/>
    <w:rsid w:val="0038700B"/>
    <w:rsid w:val="003A0DEA"/>
    <w:rsid w:val="003A22F2"/>
    <w:rsid w:val="003A3E64"/>
    <w:rsid w:val="003B4FF8"/>
    <w:rsid w:val="003B74FE"/>
    <w:rsid w:val="003D614B"/>
    <w:rsid w:val="00400BB7"/>
    <w:rsid w:val="00410A26"/>
    <w:rsid w:val="00414156"/>
    <w:rsid w:val="004200BE"/>
    <w:rsid w:val="00437A31"/>
    <w:rsid w:val="00443B11"/>
    <w:rsid w:val="00443E9F"/>
    <w:rsid w:val="00453573"/>
    <w:rsid w:val="004541F0"/>
    <w:rsid w:val="00455D6C"/>
    <w:rsid w:val="00456833"/>
    <w:rsid w:val="00460B7E"/>
    <w:rsid w:val="00464B95"/>
    <w:rsid w:val="004716D1"/>
    <w:rsid w:val="00483477"/>
    <w:rsid w:val="004834EE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04831"/>
    <w:rsid w:val="00512163"/>
    <w:rsid w:val="005142FB"/>
    <w:rsid w:val="00530968"/>
    <w:rsid w:val="00544F9F"/>
    <w:rsid w:val="0054658F"/>
    <w:rsid w:val="005511D1"/>
    <w:rsid w:val="00565E63"/>
    <w:rsid w:val="005715AA"/>
    <w:rsid w:val="00582DB1"/>
    <w:rsid w:val="005A0397"/>
    <w:rsid w:val="005A33F8"/>
    <w:rsid w:val="005C0001"/>
    <w:rsid w:val="005C0A45"/>
    <w:rsid w:val="005D4BDA"/>
    <w:rsid w:val="005E2846"/>
    <w:rsid w:val="005F0778"/>
    <w:rsid w:val="0060617A"/>
    <w:rsid w:val="00613D49"/>
    <w:rsid w:val="006165B5"/>
    <w:rsid w:val="0061728C"/>
    <w:rsid w:val="006221B2"/>
    <w:rsid w:val="00625D97"/>
    <w:rsid w:val="00632259"/>
    <w:rsid w:val="00637AC6"/>
    <w:rsid w:val="006511FC"/>
    <w:rsid w:val="0065248B"/>
    <w:rsid w:val="00654552"/>
    <w:rsid w:val="00656962"/>
    <w:rsid w:val="0066069D"/>
    <w:rsid w:val="006616BD"/>
    <w:rsid w:val="00667221"/>
    <w:rsid w:val="006727BF"/>
    <w:rsid w:val="00683ECC"/>
    <w:rsid w:val="006960C5"/>
    <w:rsid w:val="006A3456"/>
    <w:rsid w:val="006A5B42"/>
    <w:rsid w:val="006A5FB7"/>
    <w:rsid w:val="006B23FF"/>
    <w:rsid w:val="006C0F81"/>
    <w:rsid w:val="006D65BF"/>
    <w:rsid w:val="006E0AFD"/>
    <w:rsid w:val="006E41B9"/>
    <w:rsid w:val="006E7EAC"/>
    <w:rsid w:val="006F1325"/>
    <w:rsid w:val="006F58AA"/>
    <w:rsid w:val="00702E29"/>
    <w:rsid w:val="00704E16"/>
    <w:rsid w:val="0070590C"/>
    <w:rsid w:val="007255A8"/>
    <w:rsid w:val="0073291D"/>
    <w:rsid w:val="0073436D"/>
    <w:rsid w:val="007347F1"/>
    <w:rsid w:val="00734BD6"/>
    <w:rsid w:val="00744023"/>
    <w:rsid w:val="0074568B"/>
    <w:rsid w:val="00757DEC"/>
    <w:rsid w:val="00767791"/>
    <w:rsid w:val="0077775A"/>
    <w:rsid w:val="00783B99"/>
    <w:rsid w:val="00793D3C"/>
    <w:rsid w:val="007B1AD4"/>
    <w:rsid w:val="007B6B17"/>
    <w:rsid w:val="007B757D"/>
    <w:rsid w:val="007E1362"/>
    <w:rsid w:val="007F0AD2"/>
    <w:rsid w:val="00802646"/>
    <w:rsid w:val="00804F7C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3B5B"/>
    <w:rsid w:val="009A61AE"/>
    <w:rsid w:val="009A6C2F"/>
    <w:rsid w:val="009C416A"/>
    <w:rsid w:val="009E28E4"/>
    <w:rsid w:val="009E379E"/>
    <w:rsid w:val="009E660E"/>
    <w:rsid w:val="009F6EEF"/>
    <w:rsid w:val="00A01F91"/>
    <w:rsid w:val="00A11F5B"/>
    <w:rsid w:val="00A137B8"/>
    <w:rsid w:val="00A13C77"/>
    <w:rsid w:val="00A14F82"/>
    <w:rsid w:val="00A22099"/>
    <w:rsid w:val="00A246B0"/>
    <w:rsid w:val="00A341B6"/>
    <w:rsid w:val="00A51B40"/>
    <w:rsid w:val="00A62581"/>
    <w:rsid w:val="00A759A2"/>
    <w:rsid w:val="00A819C8"/>
    <w:rsid w:val="00A8322E"/>
    <w:rsid w:val="00A936F8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37966"/>
    <w:rsid w:val="00B56CCB"/>
    <w:rsid w:val="00B57F78"/>
    <w:rsid w:val="00B6246B"/>
    <w:rsid w:val="00B64069"/>
    <w:rsid w:val="00B67B08"/>
    <w:rsid w:val="00B70BB2"/>
    <w:rsid w:val="00B730C8"/>
    <w:rsid w:val="00B92A24"/>
    <w:rsid w:val="00B941FF"/>
    <w:rsid w:val="00B9724E"/>
    <w:rsid w:val="00BA5951"/>
    <w:rsid w:val="00BA73CF"/>
    <w:rsid w:val="00BB6F8F"/>
    <w:rsid w:val="00BC61BD"/>
    <w:rsid w:val="00BC6E11"/>
    <w:rsid w:val="00BC7CDC"/>
    <w:rsid w:val="00BD2A2C"/>
    <w:rsid w:val="00BD5C0F"/>
    <w:rsid w:val="00BD733C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01F2"/>
    <w:rsid w:val="00C34A87"/>
    <w:rsid w:val="00C37F02"/>
    <w:rsid w:val="00C56809"/>
    <w:rsid w:val="00C6692A"/>
    <w:rsid w:val="00C90B73"/>
    <w:rsid w:val="00CB2383"/>
    <w:rsid w:val="00CB323F"/>
    <w:rsid w:val="00CB68A0"/>
    <w:rsid w:val="00CB77C7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283F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457"/>
    <w:rsid w:val="00E1158C"/>
    <w:rsid w:val="00E22645"/>
    <w:rsid w:val="00E27DEF"/>
    <w:rsid w:val="00E30566"/>
    <w:rsid w:val="00E37B3B"/>
    <w:rsid w:val="00E5414F"/>
    <w:rsid w:val="00E56368"/>
    <w:rsid w:val="00E75F52"/>
    <w:rsid w:val="00E82819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40658"/>
    <w:rsid w:val="00F4699B"/>
    <w:rsid w:val="00F51F00"/>
    <w:rsid w:val="00F520AE"/>
    <w:rsid w:val="00F6301D"/>
    <w:rsid w:val="00F808B1"/>
    <w:rsid w:val="00F818FF"/>
    <w:rsid w:val="00F834FC"/>
    <w:rsid w:val="00F848C0"/>
    <w:rsid w:val="00F85521"/>
    <w:rsid w:val="00F861F1"/>
    <w:rsid w:val="00F94F02"/>
    <w:rsid w:val="00FA6930"/>
    <w:rsid w:val="00FB2DF7"/>
    <w:rsid w:val="00FB603E"/>
    <w:rsid w:val="00FC403E"/>
    <w:rsid w:val="00FE1F48"/>
    <w:rsid w:val="00FE7A37"/>
    <w:rsid w:val="00FF3A6A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DAD43C"/>
  <w15:docId w15:val="{244874D3-546D-4B6E-9A0A-BB86E2B3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ConsPlusTitle">
    <w:name w:val="ConsPlusTitle"/>
    <w:rsid w:val="00704E16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annotation reference"/>
    <w:uiPriority w:val="99"/>
    <w:semiHidden/>
    <w:unhideWhenUsed/>
    <w:rsid w:val="00704E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04E16"/>
    <w:pPr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04E16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04E16"/>
    <w:pPr>
      <w:jc w:val="center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04E16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No Spacing"/>
    <w:qFormat/>
    <w:rsid w:val="00B70BB2"/>
    <w:rPr>
      <w:lang w:eastAsia="en-US"/>
    </w:rPr>
  </w:style>
  <w:style w:type="character" w:customStyle="1" w:styleId="apple-converted-space">
    <w:name w:val="apple-converted-space"/>
    <w:rsid w:val="00530968"/>
  </w:style>
  <w:style w:type="paragraph" w:styleId="af4">
    <w:name w:val="footnote text"/>
    <w:basedOn w:val="a"/>
    <w:link w:val="af5"/>
    <w:uiPriority w:val="99"/>
    <w:semiHidden/>
    <w:unhideWhenUsed/>
    <w:rsid w:val="00530968"/>
    <w:pPr>
      <w:jc w:val="both"/>
    </w:pPr>
    <w:rPr>
      <w:color w:val="000000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30968"/>
    <w:rPr>
      <w:rFonts w:ascii="Times New Roman" w:eastAsia="Times New Roman" w:hAnsi="Times New Roman"/>
      <w:color w:val="000000"/>
      <w:sz w:val="20"/>
      <w:szCs w:val="20"/>
    </w:rPr>
  </w:style>
  <w:style w:type="character" w:styleId="af6">
    <w:name w:val="footnote reference"/>
    <w:uiPriority w:val="99"/>
    <w:semiHidden/>
    <w:unhideWhenUsed/>
    <w:rsid w:val="00530968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C6692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13</TotalTime>
  <Pages>2</Pages>
  <Words>309</Words>
  <Characters>2581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невская адм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2024-09-10T07:21:00Z</cp:lastPrinted>
  <dcterms:created xsi:type="dcterms:W3CDTF">2024-09-08T07:42:00Z</dcterms:created>
  <dcterms:modified xsi:type="dcterms:W3CDTF">2024-09-10T07:21:00Z</dcterms:modified>
</cp:coreProperties>
</file>